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CL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碱铜光亮剂</w:t>
      </w:r>
      <w:bookmarkStart w:id="0" w:name="_GoBack"/>
      <w:bookmarkEnd w:id="0"/>
    </w:p>
    <w:p>
      <w:pPr>
        <w:pStyle w:val="2"/>
        <w:numPr>
          <w:ilvl w:val="0"/>
          <w:numId w:val="0"/>
        </w:numPr>
        <w:spacing w:line="380" w:lineRule="exact"/>
        <w:ind w:leftChars="0" w:firstLine="420" w:firstLineChars="0"/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碱铜电镀当作厚铜底时，镀层若能拥有光泽性，则可缩短后来的镀铜或镀镍时间，甚至可直接镀镍，降低成本。而氰化铜镀层本身并不具有平整性及光泽性，因此，若使用CL碱铜光亮剂，则可使厚铜底具有平整、光泽性、降低生产成本。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：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可明显地增进低电流区的深镀能力及镀层均一性。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增加镀层的平滑度与光泽度。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增加PH值与游离氰化钠的操作范围。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可提高电流密度操作及增进镀层的延展性。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增进焊锡性，尤其有助于电子零件的电镀。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可提升镀层的沉积速度，缩短操作时间。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</w:rPr>
        <w:t>尤其是对于形状复杂的锌合金镀件，可明显地增进低电流区的镀层致密度，使低电流区镀层不易起泡、剥落。</w:t>
      </w: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b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镀液组成及操作条件：</w:t>
      </w:r>
    </w:p>
    <w:tbl>
      <w:tblPr>
        <w:tblStyle w:val="6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28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成  份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  围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氰化铜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45-60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氰化钠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65-90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73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酒石酸钾钠（罗氏盐）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15-30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氢氧化钾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10-20 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 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碱铜光亮剂CL-3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4-8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碱铜光亮剂CL-4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4-6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40-55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PH值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11.5-13.0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11.5-13.0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平均电流密度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460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0.2-0.5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460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0.2-0.5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阳极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无氧电解铜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搅拌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空气搅拌</w:t>
            </w:r>
          </w:p>
        </w:tc>
      </w:tr>
    </w:tbl>
    <w:p>
      <w:pPr>
        <w:numPr>
          <w:numId w:val="0"/>
        </w:numPr>
        <w:tabs>
          <w:tab w:val="left" w:pos="0"/>
          <w:tab w:val="left" w:pos="54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三、消耗量：</w:t>
      </w:r>
    </w:p>
    <w:tbl>
      <w:tblPr>
        <w:tblStyle w:val="6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碱铜光亮剂</w:t>
            </w:r>
            <w:r>
              <w:rPr>
                <w:rFonts w:hint="eastAsia"/>
                <w:sz w:val="24"/>
              </w:rPr>
              <w:t>CL-3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</w:rPr>
              <w:t>100-110ml/1000AH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碱铜光亮剂</w:t>
            </w:r>
            <w:r>
              <w:rPr>
                <w:rFonts w:hint="eastAsia"/>
                <w:sz w:val="24"/>
              </w:rPr>
              <w:t>CL-4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</w:rPr>
              <w:t>300-330 ml/1000AH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环保符合性：本产品符合欧盟RoHS指令（2002-95/EC）</w:t>
      </w:r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5408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sUalXXAAAACg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4384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LVEgMPVAAAABQEAAA8AAAAAAAAAAQAgAAAAIgAAAGRycy9k&#10;b3ducmV2LnhtbFBLAQIUABQAAAAIAIdO4kDPtlXYsQQAAPgOAAAOAAAAAAAAAAEAIAAAACQBAABk&#10;cnMvZTJvRG9jLnhtbFBLBQYAAAAABgAGAFkBAABHCAAA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61312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vsjw3tUAAAAFAQAADwAAAAAAAAABACAAAAAiAAAA&#10;ZHJzL2Rvd25yZXYueG1sUEsBAhQAFAAAAAgAh07iQCjoN/hhBQAAphIAAA4AAAAAAAAAAQAgAAAA&#10;JAEAAGRycy9lMm9Eb2MueG1sUEsFBgAAAAAGAAYAWQEAAPcIAAAAAA==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5AAC"/>
    <w:multiLevelType w:val="singleLevel"/>
    <w:tmpl w:val="36545A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7D75CA"/>
    <w:multiLevelType w:val="singleLevel"/>
    <w:tmpl w:val="597D75C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227E"/>
    <w:rsid w:val="00E22F69"/>
    <w:rsid w:val="02EC0404"/>
    <w:rsid w:val="03C92354"/>
    <w:rsid w:val="073A6153"/>
    <w:rsid w:val="07D45656"/>
    <w:rsid w:val="0CF61538"/>
    <w:rsid w:val="0E8E5A84"/>
    <w:rsid w:val="0EA64C7A"/>
    <w:rsid w:val="119016DC"/>
    <w:rsid w:val="1294642E"/>
    <w:rsid w:val="13190F31"/>
    <w:rsid w:val="18D60CA8"/>
    <w:rsid w:val="1ADB26E0"/>
    <w:rsid w:val="1D9B3BFA"/>
    <w:rsid w:val="1DBE72E2"/>
    <w:rsid w:val="1DDA60D8"/>
    <w:rsid w:val="1EDD4BE3"/>
    <w:rsid w:val="20B8180C"/>
    <w:rsid w:val="20F3658C"/>
    <w:rsid w:val="24516CDD"/>
    <w:rsid w:val="25886921"/>
    <w:rsid w:val="28C24066"/>
    <w:rsid w:val="29886678"/>
    <w:rsid w:val="29986104"/>
    <w:rsid w:val="2A2D7076"/>
    <w:rsid w:val="2A9746BD"/>
    <w:rsid w:val="2C393671"/>
    <w:rsid w:val="2CF04BAE"/>
    <w:rsid w:val="2ED34A51"/>
    <w:rsid w:val="2F2C5F34"/>
    <w:rsid w:val="2F64491A"/>
    <w:rsid w:val="30B62DAB"/>
    <w:rsid w:val="31490DC1"/>
    <w:rsid w:val="31983D50"/>
    <w:rsid w:val="36B761C1"/>
    <w:rsid w:val="38264DE6"/>
    <w:rsid w:val="38302381"/>
    <w:rsid w:val="3AD80C01"/>
    <w:rsid w:val="3CA12A27"/>
    <w:rsid w:val="3D635DA7"/>
    <w:rsid w:val="40844377"/>
    <w:rsid w:val="41B1522C"/>
    <w:rsid w:val="44832C0F"/>
    <w:rsid w:val="46764E15"/>
    <w:rsid w:val="47080420"/>
    <w:rsid w:val="48073562"/>
    <w:rsid w:val="481B3CE2"/>
    <w:rsid w:val="48256AFA"/>
    <w:rsid w:val="4870087F"/>
    <w:rsid w:val="48707D01"/>
    <w:rsid w:val="4934335E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5213C"/>
    <w:rsid w:val="50E738B0"/>
    <w:rsid w:val="51903409"/>
    <w:rsid w:val="51E24198"/>
    <w:rsid w:val="538728C7"/>
    <w:rsid w:val="53EB732C"/>
    <w:rsid w:val="54233C8F"/>
    <w:rsid w:val="55E020CB"/>
    <w:rsid w:val="576D10C3"/>
    <w:rsid w:val="5A0702CA"/>
    <w:rsid w:val="5D534259"/>
    <w:rsid w:val="5E0D44A7"/>
    <w:rsid w:val="5E29703A"/>
    <w:rsid w:val="5E5E30FA"/>
    <w:rsid w:val="60374617"/>
    <w:rsid w:val="60DF69BE"/>
    <w:rsid w:val="61A45515"/>
    <w:rsid w:val="61E059C7"/>
    <w:rsid w:val="620B7298"/>
    <w:rsid w:val="6260296E"/>
    <w:rsid w:val="64FB2D77"/>
    <w:rsid w:val="65EB74B1"/>
    <w:rsid w:val="66507B49"/>
    <w:rsid w:val="66591FC7"/>
    <w:rsid w:val="667823CD"/>
    <w:rsid w:val="66F64187"/>
    <w:rsid w:val="68B71641"/>
    <w:rsid w:val="696460A1"/>
    <w:rsid w:val="699F58CD"/>
    <w:rsid w:val="6E1D7161"/>
    <w:rsid w:val="6E4A4F77"/>
    <w:rsid w:val="6E8874CD"/>
    <w:rsid w:val="72496094"/>
    <w:rsid w:val="74B74ECD"/>
    <w:rsid w:val="751B4667"/>
    <w:rsid w:val="75C61A8C"/>
    <w:rsid w:val="786B3E9B"/>
    <w:rsid w:val="78FD3287"/>
    <w:rsid w:val="7AB25A43"/>
    <w:rsid w:val="7AC65247"/>
    <w:rsid w:val="7B36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1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2020-11-23T04:18:28Z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